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23F5" w14:textId="294F15D9" w:rsidR="00196892" w:rsidRDefault="00196892" w:rsidP="00196892">
      <w:pPr>
        <w:jc w:val="both"/>
        <w:rPr>
          <w:b/>
          <w:bCs/>
          <w:sz w:val="32"/>
          <w:szCs w:val="32"/>
          <w:lang w:val="pl-PL"/>
        </w:rPr>
      </w:pPr>
      <w:r w:rsidRPr="00707133">
        <w:rPr>
          <w:b/>
          <w:bCs/>
          <w:sz w:val="32"/>
          <w:szCs w:val="32"/>
          <w:lang w:val="pl-PL"/>
        </w:rPr>
        <w:t>Ile kosztuje darmowa komunikacja miejska</w:t>
      </w:r>
    </w:p>
    <w:p w14:paraId="5A05DDA7" w14:textId="2AD7D61F" w:rsidR="00E437C5" w:rsidRPr="00707133" w:rsidRDefault="00E437C5" w:rsidP="00196892">
      <w:pPr>
        <w:jc w:val="both"/>
        <w:rPr>
          <w:b/>
          <w:bCs/>
          <w:sz w:val="32"/>
          <w:szCs w:val="32"/>
          <w:lang w:val="pl-PL"/>
        </w:rPr>
      </w:pPr>
      <w:r>
        <w:rPr>
          <w:i/>
          <w:iCs/>
          <w:lang w:val="pl-PL"/>
        </w:rPr>
        <w:t>Autor:</w:t>
      </w:r>
      <w:r>
        <w:rPr>
          <w:b/>
          <w:bCs/>
          <w:lang w:val="pl-PL"/>
        </w:rPr>
        <w:t xml:space="preserve"> </w:t>
      </w:r>
      <w:r>
        <w:rPr>
          <w:i/>
          <w:iCs/>
        </w:rPr>
        <w:t xml:space="preserve">Dariusz </w:t>
      </w:r>
      <w:proofErr w:type="spellStart"/>
      <w:r>
        <w:rPr>
          <w:i/>
          <w:iCs/>
        </w:rPr>
        <w:t>Załuska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Dyrektor</w:t>
      </w:r>
      <w:proofErr w:type="spellEnd"/>
      <w:r>
        <w:rPr>
          <w:i/>
          <w:iCs/>
        </w:rPr>
        <w:t xml:space="preserve"> ds. </w:t>
      </w:r>
      <w:proofErr w:type="spellStart"/>
      <w:r>
        <w:rPr>
          <w:i/>
          <w:iCs/>
        </w:rPr>
        <w:t>Transportu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Pasażersko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Kołowego</w:t>
      </w:r>
      <w:proofErr w:type="spellEnd"/>
      <w:r>
        <w:rPr>
          <w:i/>
          <w:iCs/>
        </w:rPr>
        <w:t xml:space="preserve"> w MGW CCG.</w:t>
      </w:r>
    </w:p>
    <w:p w14:paraId="27915E2C" w14:textId="77777777" w:rsidR="00196892" w:rsidRDefault="00196892" w:rsidP="00196892">
      <w:pPr>
        <w:jc w:val="both"/>
        <w:rPr>
          <w:b/>
          <w:bCs/>
          <w:lang w:val="pl-PL"/>
        </w:rPr>
      </w:pPr>
    </w:p>
    <w:p w14:paraId="0ED6949B" w14:textId="77777777" w:rsidR="00196892" w:rsidRPr="00707133" w:rsidRDefault="00196892" w:rsidP="00196892">
      <w:pPr>
        <w:jc w:val="both"/>
        <w:rPr>
          <w:b/>
          <w:bCs/>
          <w:i/>
          <w:lang w:val="pl-PL"/>
        </w:rPr>
      </w:pPr>
      <w:r w:rsidRPr="00707133">
        <w:rPr>
          <w:b/>
          <w:bCs/>
          <w:i/>
          <w:lang w:val="pl-PL"/>
        </w:rPr>
        <w:t>Najważniejsze cechy dobrej komunikacji miejskiej to odpowiednio gęsta siatka tras, duża częstotliwość, niezawodność i punktualność. Pasażerowie cenią sobie wysoki komfort podróży, czyli między innymi niską podłogę, klimatyzację, rozbudowaną informację pasażerską, oraz dużą ilość miejsc siedzących. Coraz większe są wymagania odnośnie wpływu na środowisko, zarówno w ujęciu lokalnym, jak i globalnym (całkowity ślad węglowy). Każdy z powyższych aspektów wiąże się z określonym kosztem, podczas gdy dla pasażerów bardzo istotne jest to, żeby komunikacja publiczna była przystępna cenowo, a najlepiej darmowa.</w:t>
      </w:r>
    </w:p>
    <w:p w14:paraId="590FB0E2" w14:textId="77777777" w:rsidR="00E946A3" w:rsidRDefault="00196892" w:rsidP="00196892">
      <w:pPr>
        <w:jc w:val="both"/>
        <w:rPr>
          <w:lang w:val="pl-PL"/>
        </w:rPr>
      </w:pPr>
      <w:r>
        <w:rPr>
          <w:lang w:val="pl-PL"/>
        </w:rPr>
        <w:t>Oznacza to, że p</w:t>
      </w:r>
      <w:r w:rsidRPr="0036479A">
        <w:rPr>
          <w:lang w:val="pl-PL"/>
        </w:rPr>
        <w:t>rzed organizatorami komunikacji publicznej stoi niezmiernie trudne wyzwanie — znalezienie złotego środka między zakresem</w:t>
      </w:r>
      <w:r w:rsidR="00707133">
        <w:rPr>
          <w:lang w:val="pl-PL"/>
        </w:rPr>
        <w:t xml:space="preserve"> usług</w:t>
      </w:r>
      <w:r w:rsidRPr="0036479A">
        <w:rPr>
          <w:lang w:val="pl-PL"/>
        </w:rPr>
        <w:t>, jakością i ceną. Wymaga to</w:t>
      </w:r>
      <w:r>
        <w:rPr>
          <w:lang w:val="pl-PL"/>
        </w:rPr>
        <w:t xml:space="preserve"> </w:t>
      </w:r>
      <w:r w:rsidRPr="0036479A">
        <w:rPr>
          <w:lang w:val="pl-PL"/>
        </w:rPr>
        <w:t>przeprowadzenia gruntownej analizy</w:t>
      </w:r>
      <w:r>
        <w:rPr>
          <w:lang w:val="pl-PL"/>
        </w:rPr>
        <w:t xml:space="preserve"> przy wzięciu pod uwagę</w:t>
      </w:r>
      <w:r w:rsidRPr="0036479A">
        <w:rPr>
          <w:lang w:val="pl-PL"/>
        </w:rPr>
        <w:t xml:space="preserve"> priorytetów pasażerów (mieszkańców)</w:t>
      </w:r>
      <w:r>
        <w:rPr>
          <w:lang w:val="pl-PL"/>
        </w:rPr>
        <w:t xml:space="preserve"> i</w:t>
      </w:r>
      <w:r w:rsidRPr="0036479A">
        <w:rPr>
          <w:lang w:val="pl-PL"/>
        </w:rPr>
        <w:t xml:space="preserve"> możliwości finansowych miasta czy gminy. Niestety</w:t>
      </w:r>
      <w:r>
        <w:rPr>
          <w:lang w:val="pl-PL"/>
        </w:rPr>
        <w:t>,</w:t>
      </w:r>
      <w:r w:rsidRPr="0036479A">
        <w:rPr>
          <w:lang w:val="pl-PL"/>
        </w:rPr>
        <w:t xml:space="preserve"> czasami zamiast rzetelnej analizy wpływu poszczególnych czynników na koszty</w:t>
      </w:r>
      <w:r>
        <w:rPr>
          <w:lang w:val="pl-PL"/>
        </w:rPr>
        <w:t xml:space="preserve"> i </w:t>
      </w:r>
      <w:r w:rsidRPr="0036479A">
        <w:rPr>
          <w:lang w:val="pl-PL"/>
        </w:rPr>
        <w:t>cenę usługi komunikacji publicznej</w:t>
      </w:r>
      <w:r>
        <w:rPr>
          <w:lang w:val="pl-PL"/>
        </w:rPr>
        <w:t>,</w:t>
      </w:r>
      <w:r w:rsidRPr="0036479A">
        <w:rPr>
          <w:lang w:val="pl-PL"/>
        </w:rPr>
        <w:t xml:space="preserve"> podejmowane są decyzje koniunkturalne polityczn</w:t>
      </w:r>
      <w:r w:rsidR="00E946A3">
        <w:rPr>
          <w:lang w:val="pl-PL"/>
        </w:rPr>
        <w:t>i</w:t>
      </w:r>
      <w:r w:rsidRPr="0036479A">
        <w:rPr>
          <w:lang w:val="pl-PL"/>
        </w:rPr>
        <w:t>e</w:t>
      </w:r>
      <w:r w:rsidR="00E946A3">
        <w:rPr>
          <w:lang w:val="pl-PL"/>
        </w:rPr>
        <w:t>.</w:t>
      </w:r>
    </w:p>
    <w:p w14:paraId="4A01BF3E" w14:textId="77777777" w:rsidR="00E946A3" w:rsidRDefault="00E946A3" w:rsidP="00E946A3">
      <w:pPr>
        <w:jc w:val="both"/>
        <w:rPr>
          <w:lang w:val="pl-PL"/>
        </w:rPr>
      </w:pPr>
      <w:r>
        <w:rPr>
          <w:lang w:val="pl-PL"/>
        </w:rPr>
        <w:t xml:space="preserve">Przykładem może być wprowadzanie tak zwanej </w:t>
      </w:r>
      <w:r w:rsidR="001502E5">
        <w:rPr>
          <w:rStyle w:val="hiddengrammarerror"/>
          <w:lang w:val="pl-PL"/>
        </w:rPr>
        <w:t>„</w:t>
      </w:r>
      <w:r w:rsidRPr="0036479A">
        <w:rPr>
          <w:rStyle w:val="hiddengrammarerror"/>
          <w:lang w:val="pl-PL"/>
        </w:rPr>
        <w:t>darmowej</w:t>
      </w:r>
      <w:r w:rsidR="001502E5">
        <w:rPr>
          <w:rStyle w:val="hiddengrammarerror"/>
          <w:lang w:val="pl-PL"/>
        </w:rPr>
        <w:t>”</w:t>
      </w:r>
      <w:r w:rsidRPr="0036479A">
        <w:rPr>
          <w:rStyle w:val="hiddengrammarerror"/>
          <w:lang w:val="pl-PL"/>
        </w:rPr>
        <w:t xml:space="preserve"> komunikacji</w:t>
      </w:r>
      <w:r w:rsidRPr="0036479A">
        <w:rPr>
          <w:lang w:val="pl-PL"/>
        </w:rPr>
        <w:t xml:space="preserve">. </w:t>
      </w:r>
      <w:r>
        <w:rPr>
          <w:lang w:val="pl-PL"/>
        </w:rPr>
        <w:t xml:space="preserve">Korzystanie z niej jest co prawda </w:t>
      </w:r>
      <w:r w:rsidR="001502E5">
        <w:rPr>
          <w:lang w:val="pl-PL"/>
        </w:rPr>
        <w:t>bezpłatne</w:t>
      </w:r>
      <w:r>
        <w:rPr>
          <w:lang w:val="pl-PL"/>
        </w:rPr>
        <w:t xml:space="preserve"> ale wszyscy mieszkańcy, również ci,</w:t>
      </w:r>
      <w:r w:rsidRPr="0036479A">
        <w:rPr>
          <w:lang w:val="pl-PL"/>
        </w:rPr>
        <w:t xml:space="preserve"> którzy nie korzystają </w:t>
      </w:r>
      <w:r>
        <w:rPr>
          <w:lang w:val="pl-PL"/>
        </w:rPr>
        <w:t>z niej regularnie</w:t>
      </w:r>
      <w:r w:rsidRPr="0036479A">
        <w:rPr>
          <w:lang w:val="pl-PL"/>
        </w:rPr>
        <w:t xml:space="preserve"> ponos</w:t>
      </w:r>
      <w:r>
        <w:rPr>
          <w:lang w:val="pl-PL"/>
        </w:rPr>
        <w:t>zą</w:t>
      </w:r>
      <w:r w:rsidRPr="0036479A">
        <w:rPr>
          <w:lang w:val="pl-PL"/>
        </w:rPr>
        <w:t xml:space="preserve"> jej koszt (finansowana jest z podatków tj. wspólnych środków). Niestety</w:t>
      </w:r>
      <w:r>
        <w:rPr>
          <w:lang w:val="pl-PL"/>
        </w:rPr>
        <w:t xml:space="preserve"> samorządy</w:t>
      </w:r>
      <w:r w:rsidRPr="0036479A">
        <w:rPr>
          <w:lang w:val="pl-PL"/>
        </w:rPr>
        <w:t xml:space="preserve"> nie prowadz</w:t>
      </w:r>
      <w:r>
        <w:rPr>
          <w:lang w:val="pl-PL"/>
        </w:rPr>
        <w:t xml:space="preserve">ą statystyk </w:t>
      </w:r>
      <w:r w:rsidR="001502E5">
        <w:rPr>
          <w:lang w:val="pl-PL"/>
        </w:rPr>
        <w:t>pokazujących jaka część mieszkańców korzysta z komunikacji miejskiej oraz tego, jaki jest koszt komunikacji miejskiej w przeliczeniu na jednego mieszkańca.</w:t>
      </w:r>
      <w:r w:rsidRPr="0036479A">
        <w:rPr>
          <w:lang w:val="pl-PL"/>
        </w:rPr>
        <w:t xml:space="preserve"> Pobieżne wyliczenia oparte na dostępnych danych wskazują, że jest to kwota</w:t>
      </w:r>
      <w:r>
        <w:rPr>
          <w:lang w:val="pl-PL"/>
        </w:rPr>
        <w:t xml:space="preserve"> oscylująca</w:t>
      </w:r>
      <w:r w:rsidRPr="0036479A">
        <w:rPr>
          <w:lang w:val="pl-PL"/>
        </w:rPr>
        <w:t xml:space="preserve"> w granicach od 200 zł do 700 zł rocznie na statystycznego mieszkańca</w:t>
      </w:r>
      <w:r w:rsidR="001502E5">
        <w:rPr>
          <w:lang w:val="pl-PL"/>
        </w:rPr>
        <w:t>.</w:t>
      </w:r>
      <w:r w:rsidRPr="0036479A">
        <w:rPr>
          <w:lang w:val="pl-PL"/>
        </w:rPr>
        <w:t xml:space="preserve"> </w:t>
      </w:r>
      <w:r w:rsidR="001502E5">
        <w:rPr>
          <w:lang w:val="pl-PL"/>
        </w:rPr>
        <w:t>Wiadomo też,</w:t>
      </w:r>
      <w:r w:rsidRPr="0036479A">
        <w:rPr>
          <w:lang w:val="pl-PL"/>
        </w:rPr>
        <w:t xml:space="preserve"> że</w:t>
      </w:r>
      <w:r w:rsidR="001502E5">
        <w:rPr>
          <w:lang w:val="pl-PL"/>
        </w:rPr>
        <w:t xml:space="preserve"> ten</w:t>
      </w:r>
      <w:r w:rsidRPr="0036479A">
        <w:rPr>
          <w:lang w:val="pl-PL"/>
        </w:rPr>
        <w:t xml:space="preserve"> parametr rośnie wraz z wielkością miasta. M</w:t>
      </w:r>
      <w:r w:rsidR="001502E5">
        <w:rPr>
          <w:lang w:val="pl-PL"/>
        </w:rPr>
        <w:t>owa</w:t>
      </w:r>
      <w:r w:rsidRPr="0036479A">
        <w:rPr>
          <w:lang w:val="pl-PL"/>
        </w:rPr>
        <w:t xml:space="preserve"> o wartościach uśrednionych, a nie konkretnych lokalizacjach</w:t>
      </w:r>
      <w:r w:rsidR="001502E5">
        <w:rPr>
          <w:lang w:val="pl-PL"/>
        </w:rPr>
        <w:t>.</w:t>
      </w:r>
      <w:r w:rsidRPr="0036479A">
        <w:rPr>
          <w:lang w:val="pl-PL"/>
        </w:rPr>
        <w:t xml:space="preserve"> </w:t>
      </w:r>
      <w:r w:rsidR="001502E5">
        <w:rPr>
          <w:lang w:val="pl-PL"/>
        </w:rPr>
        <w:t>D</w:t>
      </w:r>
      <w:r w:rsidRPr="0036479A">
        <w:rPr>
          <w:lang w:val="pl-PL"/>
        </w:rPr>
        <w:t>la konkretnych przypadków (wynikających, chociażby</w:t>
      </w:r>
      <w:r>
        <w:rPr>
          <w:lang w:val="pl-PL"/>
        </w:rPr>
        <w:t xml:space="preserve"> z</w:t>
      </w:r>
      <w:r w:rsidRPr="0036479A">
        <w:rPr>
          <w:lang w:val="pl-PL"/>
        </w:rPr>
        <w:t xml:space="preserve"> efektywności operatorów) </w:t>
      </w:r>
      <w:r w:rsidR="001502E5">
        <w:rPr>
          <w:lang w:val="pl-PL"/>
        </w:rPr>
        <w:t>nawet</w:t>
      </w:r>
      <w:r w:rsidRPr="0036479A">
        <w:rPr>
          <w:lang w:val="pl-PL"/>
        </w:rPr>
        <w:t xml:space="preserve"> dla podobnych miast</w:t>
      </w:r>
      <w:r w:rsidR="005A7207">
        <w:rPr>
          <w:lang w:val="pl-PL"/>
        </w:rPr>
        <w:t>,</w:t>
      </w:r>
      <w:r w:rsidR="001502E5">
        <w:rPr>
          <w:lang w:val="pl-PL"/>
        </w:rPr>
        <w:t xml:space="preserve"> parametry</w:t>
      </w:r>
      <w:r w:rsidRPr="0036479A">
        <w:rPr>
          <w:lang w:val="pl-PL"/>
        </w:rPr>
        <w:t xml:space="preserve"> mogą się</w:t>
      </w:r>
      <w:r w:rsidR="001502E5">
        <w:rPr>
          <w:lang w:val="pl-PL"/>
        </w:rPr>
        <w:t xml:space="preserve"> znacząco</w:t>
      </w:r>
      <w:r w:rsidRPr="0036479A">
        <w:rPr>
          <w:lang w:val="pl-PL"/>
        </w:rPr>
        <w:t xml:space="preserve"> różnić. Uwzględniając średnie wielkości przychodów z biletów (</w:t>
      </w:r>
      <w:r w:rsidRPr="0036479A">
        <w:rPr>
          <w:rStyle w:val="hiddengrammarerror"/>
          <w:lang w:val="pl-PL"/>
        </w:rPr>
        <w:t>tam gdzie</w:t>
      </w:r>
      <w:r w:rsidRPr="0036479A">
        <w:rPr>
          <w:lang w:val="pl-PL"/>
        </w:rPr>
        <w:t xml:space="preserve"> nie ma komunikacji bezpłatnej) na poziomie </w:t>
      </w:r>
      <w:r w:rsidR="005A7207">
        <w:rPr>
          <w:lang w:val="pl-PL"/>
        </w:rPr>
        <w:t>około</w:t>
      </w:r>
      <w:r w:rsidRPr="0036479A">
        <w:rPr>
          <w:lang w:val="pl-PL"/>
        </w:rPr>
        <w:t xml:space="preserve"> 40% całkowitego kosztu transportu publicznego, to tak zwana komunikacja darmowa będzie kosztować budżet</w:t>
      </w:r>
      <w:r>
        <w:rPr>
          <w:lang w:val="pl-PL"/>
        </w:rPr>
        <w:t xml:space="preserve"> </w:t>
      </w:r>
      <w:r w:rsidRPr="0036479A">
        <w:rPr>
          <w:lang w:val="pl-PL"/>
        </w:rPr>
        <w:t xml:space="preserve">od 80 do 280 zł na rok na </w:t>
      </w:r>
      <w:r>
        <w:rPr>
          <w:lang w:val="pl-PL"/>
        </w:rPr>
        <w:t xml:space="preserve">jednego </w:t>
      </w:r>
      <w:r w:rsidRPr="0036479A">
        <w:rPr>
          <w:lang w:val="pl-PL"/>
        </w:rPr>
        <w:t xml:space="preserve">mieszkańca. W przeliczeniu na </w:t>
      </w:r>
      <w:r>
        <w:rPr>
          <w:lang w:val="pl-PL"/>
        </w:rPr>
        <w:t>wozokilometr (</w:t>
      </w:r>
      <w:proofErr w:type="spellStart"/>
      <w:r w:rsidRPr="0036479A">
        <w:rPr>
          <w:rStyle w:val="hiddenspellerror"/>
          <w:lang w:val="pl-PL"/>
        </w:rPr>
        <w:t>wzkm</w:t>
      </w:r>
      <w:proofErr w:type="spellEnd"/>
      <w:r>
        <w:rPr>
          <w:rStyle w:val="hiddenspellerror"/>
          <w:lang w:val="pl-PL"/>
        </w:rPr>
        <w:t>)</w:t>
      </w:r>
      <w:r w:rsidRPr="0036479A">
        <w:rPr>
          <w:lang w:val="pl-PL"/>
        </w:rPr>
        <w:t xml:space="preserve"> może to być od 2,7 zł do 3,5 zł, a uwzględniając wielkość miasta (ilość mieszkańców), roczny wydatek stanowić będzie od</w:t>
      </w:r>
      <w:r w:rsidR="005A7207">
        <w:rPr>
          <w:lang w:val="pl-PL"/>
        </w:rPr>
        <w:t xml:space="preserve"> około</w:t>
      </w:r>
      <w:r w:rsidRPr="0036479A">
        <w:rPr>
          <w:lang w:val="pl-PL"/>
        </w:rPr>
        <w:t xml:space="preserve"> 5 mln do 170 mln zł. Jeżeli zestawimy</w:t>
      </w:r>
      <w:r>
        <w:rPr>
          <w:lang w:val="pl-PL"/>
        </w:rPr>
        <w:t xml:space="preserve"> to</w:t>
      </w:r>
      <w:r w:rsidRPr="0036479A">
        <w:rPr>
          <w:lang w:val="pl-PL"/>
        </w:rPr>
        <w:t xml:space="preserve"> z kosztami amortyzacji (pozwalającymi na całkowitą odnowę taboru co 10-12 lat) na poziomie 1,15-1,50 zł na </w:t>
      </w:r>
      <w:proofErr w:type="spellStart"/>
      <w:r w:rsidRPr="0036479A">
        <w:rPr>
          <w:rStyle w:val="hiddenspellerror"/>
          <w:lang w:val="pl-PL"/>
        </w:rPr>
        <w:t>wzkm</w:t>
      </w:r>
      <w:proofErr w:type="spellEnd"/>
      <w:r w:rsidRPr="0036479A">
        <w:rPr>
          <w:lang w:val="pl-PL"/>
        </w:rPr>
        <w:t xml:space="preserve">, widać, że nawet przy znacznie niższym wskaźniku przychodów z biletów </w:t>
      </w:r>
      <w:r w:rsidR="005A7207">
        <w:rPr>
          <w:lang w:val="pl-PL"/>
        </w:rPr>
        <w:t>(</w:t>
      </w:r>
      <w:r w:rsidRPr="0036479A">
        <w:rPr>
          <w:lang w:val="pl-PL"/>
        </w:rPr>
        <w:t xml:space="preserve">na przykład </w:t>
      </w:r>
      <w:r>
        <w:rPr>
          <w:lang w:val="pl-PL"/>
        </w:rPr>
        <w:t xml:space="preserve">na </w:t>
      </w:r>
      <w:r w:rsidRPr="0036479A">
        <w:rPr>
          <w:lang w:val="pl-PL"/>
        </w:rPr>
        <w:t>poziomie 25%</w:t>
      </w:r>
      <w:r w:rsidR="005A7207">
        <w:rPr>
          <w:lang w:val="pl-PL"/>
        </w:rPr>
        <w:t xml:space="preserve">, </w:t>
      </w:r>
      <w:r w:rsidRPr="0036479A">
        <w:rPr>
          <w:lang w:val="pl-PL"/>
        </w:rPr>
        <w:t xml:space="preserve">odpowiadającym kosztowi 1,7 – 2,0 zł </w:t>
      </w:r>
      <w:proofErr w:type="spellStart"/>
      <w:r w:rsidRPr="0036479A">
        <w:rPr>
          <w:rStyle w:val="hiddenspellerror"/>
          <w:lang w:val="pl-PL"/>
        </w:rPr>
        <w:t>wzkm</w:t>
      </w:r>
      <w:proofErr w:type="spellEnd"/>
      <w:r>
        <w:rPr>
          <w:rStyle w:val="hiddenspellerror"/>
          <w:lang w:val="pl-PL"/>
        </w:rPr>
        <w:t>)</w:t>
      </w:r>
      <w:r w:rsidR="00707133">
        <w:rPr>
          <w:rStyle w:val="hiddenspellerror"/>
          <w:lang w:val="pl-PL"/>
        </w:rPr>
        <w:t>,</w:t>
      </w:r>
      <w:r w:rsidRPr="0036479A">
        <w:rPr>
          <w:lang w:val="pl-PL"/>
        </w:rPr>
        <w:t xml:space="preserve"> </w:t>
      </w:r>
      <w:r w:rsidR="005A7207">
        <w:rPr>
          <w:lang w:val="pl-PL"/>
        </w:rPr>
        <w:t xml:space="preserve">dochody z biletów </w:t>
      </w:r>
      <w:r w:rsidRPr="0036479A">
        <w:rPr>
          <w:lang w:val="pl-PL"/>
        </w:rPr>
        <w:t xml:space="preserve">są i tak wyższe od wskazanego powyżej parametru kosztu amortyzacji na </w:t>
      </w:r>
      <w:proofErr w:type="spellStart"/>
      <w:r w:rsidRPr="0036479A">
        <w:rPr>
          <w:rStyle w:val="hiddenspellerror"/>
          <w:lang w:val="pl-PL"/>
        </w:rPr>
        <w:t>wzkm</w:t>
      </w:r>
      <w:proofErr w:type="spellEnd"/>
      <w:r w:rsidRPr="0036479A">
        <w:rPr>
          <w:lang w:val="pl-PL"/>
        </w:rPr>
        <w:t>. Oznacza to, że rezygnując z „darmowej komunikacji” i przywracając opłaty za przejazdy</w:t>
      </w:r>
      <w:r>
        <w:rPr>
          <w:lang w:val="pl-PL"/>
        </w:rPr>
        <w:t>,</w:t>
      </w:r>
      <w:r w:rsidRPr="0036479A">
        <w:rPr>
          <w:lang w:val="pl-PL"/>
        </w:rPr>
        <w:t xml:space="preserve"> organizator miałby środki na regularną wymianę taboru.</w:t>
      </w:r>
      <w:r>
        <w:rPr>
          <w:lang w:val="pl-PL"/>
        </w:rPr>
        <w:t xml:space="preserve">  </w:t>
      </w:r>
    </w:p>
    <w:p w14:paraId="40129201" w14:textId="77777777" w:rsidR="00196892" w:rsidRDefault="005A7207" w:rsidP="00196892">
      <w:pPr>
        <w:jc w:val="both"/>
        <w:rPr>
          <w:lang w:val="pl-PL"/>
        </w:rPr>
      </w:pPr>
      <w:r w:rsidRPr="0036479A">
        <w:rPr>
          <w:lang w:val="pl-PL"/>
        </w:rPr>
        <w:t xml:space="preserve">Jak widać, </w:t>
      </w:r>
      <w:r>
        <w:rPr>
          <w:lang w:val="pl-PL"/>
        </w:rPr>
        <w:t>przychody z biletów to</w:t>
      </w:r>
      <w:r w:rsidRPr="0036479A">
        <w:rPr>
          <w:lang w:val="pl-PL"/>
        </w:rPr>
        <w:t xml:space="preserve"> bardzo istotn</w:t>
      </w:r>
      <w:r>
        <w:rPr>
          <w:lang w:val="pl-PL"/>
        </w:rPr>
        <w:t>a pozycja w budżecie.</w:t>
      </w:r>
      <w:r w:rsidRPr="0036479A">
        <w:rPr>
          <w:lang w:val="pl-PL"/>
        </w:rPr>
        <w:t xml:space="preserve"> </w:t>
      </w:r>
      <w:r w:rsidR="00707133">
        <w:rPr>
          <w:lang w:val="pl-PL"/>
        </w:rPr>
        <w:t>A j</w:t>
      </w:r>
      <w:r w:rsidRPr="0036479A">
        <w:rPr>
          <w:lang w:val="pl-PL"/>
        </w:rPr>
        <w:t xml:space="preserve">aka jest wartość dodana </w:t>
      </w:r>
      <w:r>
        <w:rPr>
          <w:lang w:val="pl-PL"/>
        </w:rPr>
        <w:t xml:space="preserve">komunikacji darmowej </w:t>
      </w:r>
      <w:r w:rsidRPr="0036479A">
        <w:rPr>
          <w:lang w:val="pl-PL"/>
        </w:rPr>
        <w:t>poza krótkoterminowym efektem propagandowym</w:t>
      </w:r>
      <w:r>
        <w:rPr>
          <w:lang w:val="pl-PL"/>
        </w:rPr>
        <w:t>?</w:t>
      </w:r>
      <w:r w:rsidRPr="0036479A">
        <w:rPr>
          <w:lang w:val="pl-PL"/>
        </w:rPr>
        <w:t xml:space="preserve"> </w:t>
      </w:r>
      <w:r>
        <w:rPr>
          <w:lang w:val="pl-PL"/>
        </w:rPr>
        <w:t>Ż</w:t>
      </w:r>
      <w:r w:rsidRPr="0036479A">
        <w:rPr>
          <w:lang w:val="pl-PL"/>
        </w:rPr>
        <w:t xml:space="preserve">adna. </w:t>
      </w:r>
      <w:r w:rsidR="00C95BD7">
        <w:rPr>
          <w:lang w:val="pl-PL"/>
        </w:rPr>
        <w:t>A</w:t>
      </w:r>
      <w:r w:rsidRPr="0036479A">
        <w:rPr>
          <w:lang w:val="pl-PL"/>
        </w:rPr>
        <w:t xml:space="preserve"> skut</w:t>
      </w:r>
      <w:r>
        <w:rPr>
          <w:lang w:val="pl-PL"/>
        </w:rPr>
        <w:t>ki</w:t>
      </w:r>
      <w:r w:rsidRPr="0036479A">
        <w:rPr>
          <w:lang w:val="pl-PL"/>
        </w:rPr>
        <w:t xml:space="preserve"> długoterminow</w:t>
      </w:r>
      <w:r>
        <w:rPr>
          <w:lang w:val="pl-PL"/>
        </w:rPr>
        <w:t xml:space="preserve">e </w:t>
      </w:r>
      <w:r w:rsidR="00C95BD7">
        <w:rPr>
          <w:lang w:val="pl-PL"/>
        </w:rPr>
        <w:t>bywają</w:t>
      </w:r>
      <w:r>
        <w:rPr>
          <w:lang w:val="pl-PL"/>
        </w:rPr>
        <w:t xml:space="preserve"> bardzo istotne. </w:t>
      </w:r>
      <w:r w:rsidRPr="0036479A">
        <w:rPr>
          <w:lang w:val="pl-PL"/>
        </w:rPr>
        <w:t xml:space="preserve">Pandemia </w:t>
      </w:r>
      <w:r w:rsidRPr="0036479A">
        <w:rPr>
          <w:rStyle w:val="hiddenspellerror"/>
          <w:lang w:val="pl-PL"/>
        </w:rPr>
        <w:t>COVID</w:t>
      </w:r>
      <w:r w:rsidRPr="0036479A">
        <w:rPr>
          <w:lang w:val="pl-PL"/>
        </w:rPr>
        <w:t xml:space="preserve">-19 znacząco wpłynęła </w:t>
      </w:r>
      <w:r>
        <w:rPr>
          <w:lang w:val="pl-PL"/>
        </w:rPr>
        <w:t>n</w:t>
      </w:r>
      <w:r w:rsidRPr="0036479A">
        <w:rPr>
          <w:lang w:val="pl-PL"/>
        </w:rPr>
        <w:t>a budżety miast</w:t>
      </w:r>
      <w:r>
        <w:rPr>
          <w:lang w:val="pl-PL"/>
        </w:rPr>
        <w:t xml:space="preserve"> i wiele z nich szuka </w:t>
      </w:r>
      <w:r w:rsidRPr="0036479A">
        <w:rPr>
          <w:lang w:val="pl-PL"/>
        </w:rPr>
        <w:t>obecnie oszczędności</w:t>
      </w:r>
      <w:r>
        <w:rPr>
          <w:lang w:val="pl-PL"/>
        </w:rPr>
        <w:t>. U</w:t>
      </w:r>
      <w:r w:rsidRPr="0036479A">
        <w:rPr>
          <w:lang w:val="pl-PL"/>
        </w:rPr>
        <w:t>trzymanie darmowej komunikacji z pewnością</w:t>
      </w:r>
      <w:r>
        <w:rPr>
          <w:lang w:val="pl-PL"/>
        </w:rPr>
        <w:t xml:space="preserve"> do nich</w:t>
      </w:r>
      <w:r w:rsidRPr="0036479A">
        <w:rPr>
          <w:lang w:val="pl-PL"/>
        </w:rPr>
        <w:t xml:space="preserve"> nie należy. Najlepszym rozwiązaniem jest więc konsekwentne i stopniowe przywracanie opłat za komunikację. </w:t>
      </w:r>
      <w:r w:rsidR="00707133">
        <w:rPr>
          <w:lang w:val="pl-PL"/>
        </w:rPr>
        <w:t>Należy jednak mieć</w:t>
      </w:r>
      <w:r w:rsidRPr="0036479A">
        <w:rPr>
          <w:lang w:val="pl-PL"/>
        </w:rPr>
        <w:t xml:space="preserve"> na uwadze, </w:t>
      </w:r>
      <w:r w:rsidR="00707133">
        <w:rPr>
          <w:lang w:val="pl-PL"/>
        </w:rPr>
        <w:t>a</w:t>
      </w:r>
      <w:r w:rsidRPr="0036479A">
        <w:rPr>
          <w:lang w:val="pl-PL"/>
        </w:rPr>
        <w:t>by te opłaty były racjonalne, szczególnie dla osób często korzystających z komunikacji (atrakcyjne stawki za bilety miesięczne). Dla osób korzystających z komunikacji miejskiej okazjonalnie</w:t>
      </w:r>
      <w:r w:rsidR="00C95BD7">
        <w:rPr>
          <w:lang w:val="pl-PL"/>
        </w:rPr>
        <w:t>,</w:t>
      </w:r>
      <w:r w:rsidRPr="0036479A">
        <w:rPr>
          <w:lang w:val="pl-PL"/>
        </w:rPr>
        <w:t xml:space="preserve"> cena biletu nie jest tak ważna jak częstotliwość połączeń czy </w:t>
      </w:r>
      <w:r w:rsidRPr="0036479A">
        <w:rPr>
          <w:lang w:val="pl-PL"/>
        </w:rPr>
        <w:lastRenderedPageBreak/>
        <w:t>punktualność.</w:t>
      </w:r>
      <w:r>
        <w:rPr>
          <w:lang w:val="pl-PL"/>
        </w:rPr>
        <w:t xml:space="preserve"> </w:t>
      </w:r>
      <w:r w:rsidR="00E946A3" w:rsidRPr="0036479A">
        <w:rPr>
          <w:lang w:val="pl-PL"/>
        </w:rPr>
        <w:t xml:space="preserve"> </w:t>
      </w:r>
      <w:r w:rsidR="00196892" w:rsidRPr="0036479A">
        <w:rPr>
          <w:lang w:val="pl-PL"/>
        </w:rPr>
        <w:br/>
      </w:r>
    </w:p>
    <w:p w14:paraId="2377FA18" w14:textId="77777777" w:rsidR="00707133" w:rsidRDefault="00707133" w:rsidP="00707133">
      <w:pPr>
        <w:jc w:val="both"/>
        <w:rPr>
          <w:lang w:val="pl-PL"/>
        </w:rPr>
      </w:pPr>
      <w:r w:rsidRPr="0036479A">
        <w:rPr>
          <w:lang w:val="pl-PL"/>
        </w:rPr>
        <w:t xml:space="preserve">Główną zachętą do korzystania z komunikacji publicznej nie </w:t>
      </w:r>
      <w:r>
        <w:rPr>
          <w:lang w:val="pl-PL"/>
        </w:rPr>
        <w:t>będzie zatem</w:t>
      </w:r>
      <w:r w:rsidRPr="0036479A">
        <w:rPr>
          <w:lang w:val="pl-PL"/>
        </w:rPr>
        <w:t xml:space="preserve"> cena, </w:t>
      </w:r>
      <w:r>
        <w:rPr>
          <w:lang w:val="pl-PL"/>
        </w:rPr>
        <w:t>lub wręcz jej brak</w:t>
      </w:r>
      <w:r w:rsidRPr="0036479A">
        <w:rPr>
          <w:lang w:val="pl-PL"/>
        </w:rPr>
        <w:t xml:space="preserve">, ale dostępność i komfort podróży. </w:t>
      </w:r>
      <w:r>
        <w:rPr>
          <w:lang w:val="pl-PL"/>
        </w:rPr>
        <w:t xml:space="preserve">Widać to wyraźnie na przykładzie </w:t>
      </w:r>
      <w:r w:rsidRPr="0036479A">
        <w:rPr>
          <w:lang w:val="pl-PL"/>
        </w:rPr>
        <w:t>porównani</w:t>
      </w:r>
      <w:r>
        <w:rPr>
          <w:lang w:val="pl-PL"/>
        </w:rPr>
        <w:t>a</w:t>
      </w:r>
      <w:r w:rsidRPr="0036479A">
        <w:rPr>
          <w:lang w:val="pl-PL"/>
        </w:rPr>
        <w:t xml:space="preserve"> </w:t>
      </w:r>
      <w:r>
        <w:rPr>
          <w:lang w:val="pl-PL"/>
        </w:rPr>
        <w:t>A</w:t>
      </w:r>
      <w:r w:rsidRPr="0036479A">
        <w:rPr>
          <w:lang w:val="pl-PL"/>
        </w:rPr>
        <w:t>glomeracji Warszawskiej i Górnośląsko</w:t>
      </w:r>
      <w:r>
        <w:rPr>
          <w:lang w:val="pl-PL"/>
        </w:rPr>
        <w:t xml:space="preserve"> –</w:t>
      </w:r>
      <w:r w:rsidRPr="0036479A">
        <w:rPr>
          <w:lang w:val="pl-PL"/>
        </w:rPr>
        <w:t xml:space="preserve"> Zagłębiowskiej</w:t>
      </w:r>
      <w:r>
        <w:rPr>
          <w:lang w:val="pl-PL"/>
        </w:rPr>
        <w:t>,</w:t>
      </w:r>
      <w:r w:rsidRPr="0036479A">
        <w:rPr>
          <w:lang w:val="pl-PL"/>
        </w:rPr>
        <w:t xml:space="preserve"> które pod względem ilości mieszkańców i powierzchni są porównywalne. W pierwsz</w:t>
      </w:r>
      <w:r>
        <w:rPr>
          <w:lang w:val="pl-PL"/>
        </w:rPr>
        <w:t>ym przykładzie</w:t>
      </w:r>
      <w:r w:rsidRPr="0036479A">
        <w:rPr>
          <w:lang w:val="pl-PL"/>
        </w:rPr>
        <w:t xml:space="preserve"> ilość podróży komunikacją miejską w 2019 r</w:t>
      </w:r>
      <w:r>
        <w:rPr>
          <w:lang w:val="pl-PL"/>
        </w:rPr>
        <w:t>oku</w:t>
      </w:r>
      <w:r w:rsidRPr="0036479A">
        <w:rPr>
          <w:lang w:val="pl-PL"/>
        </w:rPr>
        <w:t xml:space="preserve"> wynosiła 1</w:t>
      </w:r>
      <w:r>
        <w:rPr>
          <w:lang w:val="pl-PL"/>
        </w:rPr>
        <w:t xml:space="preserve"> </w:t>
      </w:r>
      <w:r w:rsidRPr="0036479A">
        <w:rPr>
          <w:lang w:val="pl-PL"/>
        </w:rPr>
        <w:t>184 mln a w drugi</w:t>
      </w:r>
      <w:r>
        <w:rPr>
          <w:lang w:val="pl-PL"/>
        </w:rPr>
        <w:t xml:space="preserve">m </w:t>
      </w:r>
      <w:r w:rsidRPr="0036479A">
        <w:rPr>
          <w:lang w:val="pl-PL"/>
        </w:rPr>
        <w:t>76 mln (ponad 15 razy mniej). Przyczyn</w:t>
      </w:r>
      <w:r>
        <w:rPr>
          <w:lang w:val="pl-PL"/>
        </w:rPr>
        <w:t>ą</w:t>
      </w:r>
      <w:r w:rsidRPr="0036479A">
        <w:rPr>
          <w:lang w:val="pl-PL"/>
        </w:rPr>
        <w:t xml:space="preserve"> nie jest cena biletu, lecz to, że w Aglomeracji Górnośląsko</w:t>
      </w:r>
      <w:r>
        <w:rPr>
          <w:lang w:val="pl-PL"/>
        </w:rPr>
        <w:t xml:space="preserve"> –</w:t>
      </w:r>
      <w:r w:rsidRPr="0036479A">
        <w:rPr>
          <w:lang w:val="pl-PL"/>
        </w:rPr>
        <w:t xml:space="preserve"> Zagłębiowskiej jest znacznie mniej połączeń, przez co jest ona mało przyjazna i efektywna dla mieszkańców.</w:t>
      </w:r>
    </w:p>
    <w:p w14:paraId="4CC23A5E" w14:textId="77777777" w:rsidR="00707133" w:rsidRPr="0036479A" w:rsidRDefault="00707133" w:rsidP="00707133">
      <w:pPr>
        <w:jc w:val="both"/>
        <w:rPr>
          <w:lang w:val="pl-PL"/>
        </w:rPr>
      </w:pPr>
      <w:r w:rsidRPr="0036479A">
        <w:rPr>
          <w:lang w:val="pl-PL"/>
        </w:rPr>
        <w:br/>
      </w:r>
      <w:r>
        <w:rPr>
          <w:lang w:val="pl-PL"/>
        </w:rPr>
        <w:t>N</w:t>
      </w:r>
      <w:r w:rsidRPr="0036479A">
        <w:rPr>
          <w:lang w:val="pl-PL"/>
        </w:rPr>
        <w:t>ie ma</w:t>
      </w:r>
      <w:r>
        <w:rPr>
          <w:lang w:val="pl-PL"/>
        </w:rPr>
        <w:t xml:space="preserve"> więc</w:t>
      </w:r>
      <w:r w:rsidRPr="0036479A">
        <w:rPr>
          <w:lang w:val="pl-PL"/>
        </w:rPr>
        <w:t xml:space="preserve"> ni</w:t>
      </w:r>
      <w:r>
        <w:rPr>
          <w:lang w:val="pl-PL"/>
        </w:rPr>
        <w:t>c</w:t>
      </w:r>
      <w:r w:rsidRPr="0036479A">
        <w:rPr>
          <w:lang w:val="pl-PL"/>
        </w:rPr>
        <w:t xml:space="preserve"> za darmo, wszystko ma swoją cenę. Podstawowe </w:t>
      </w:r>
      <w:r>
        <w:rPr>
          <w:lang w:val="pl-PL"/>
        </w:rPr>
        <w:t>pytani</w:t>
      </w:r>
      <w:r w:rsidR="00C95BD7">
        <w:rPr>
          <w:lang w:val="pl-PL"/>
        </w:rPr>
        <w:t>a</w:t>
      </w:r>
      <w:r>
        <w:rPr>
          <w:lang w:val="pl-PL"/>
        </w:rPr>
        <w:t>, na jakie</w:t>
      </w:r>
      <w:r w:rsidRPr="0036479A">
        <w:rPr>
          <w:lang w:val="pl-PL"/>
        </w:rPr>
        <w:t xml:space="preserve"> muszą </w:t>
      </w:r>
      <w:r>
        <w:rPr>
          <w:lang w:val="pl-PL"/>
        </w:rPr>
        <w:t>odpowiedzie</w:t>
      </w:r>
      <w:r w:rsidRPr="0036479A">
        <w:rPr>
          <w:lang w:val="pl-PL"/>
        </w:rPr>
        <w:t>ć włodarze miast to</w:t>
      </w:r>
      <w:r w:rsidR="00C95BD7">
        <w:rPr>
          <w:lang w:val="pl-PL"/>
        </w:rPr>
        <w:t xml:space="preserve"> -</w:t>
      </w:r>
      <w:r w:rsidRPr="0036479A">
        <w:rPr>
          <w:lang w:val="pl-PL"/>
        </w:rPr>
        <w:t xml:space="preserve"> czy mieć komunikację „darmową”, tanią, czy dobrą i na jak dobrą </w:t>
      </w:r>
      <w:r>
        <w:rPr>
          <w:lang w:val="pl-PL"/>
        </w:rPr>
        <w:t>ich</w:t>
      </w:r>
      <w:r w:rsidRPr="0036479A">
        <w:rPr>
          <w:lang w:val="pl-PL"/>
        </w:rPr>
        <w:t xml:space="preserve"> stać. </w:t>
      </w:r>
      <w:r>
        <w:rPr>
          <w:lang w:val="pl-PL"/>
        </w:rPr>
        <w:t>Z</w:t>
      </w:r>
      <w:r w:rsidRPr="0036479A">
        <w:rPr>
          <w:lang w:val="pl-PL"/>
        </w:rPr>
        <w:t>nalezienie optymalnego rozwiązania nie jest łatwe ale raz popełniony błąd może bardzo dużo kosztować w kolejnych latach</w:t>
      </w:r>
      <w:r>
        <w:rPr>
          <w:lang w:val="pl-PL"/>
        </w:rPr>
        <w:t>.</w:t>
      </w:r>
      <w:r w:rsidRPr="0036479A">
        <w:rPr>
          <w:lang w:val="pl-PL"/>
        </w:rPr>
        <w:t xml:space="preserve"> </w:t>
      </w:r>
      <w:r>
        <w:rPr>
          <w:lang w:val="pl-PL"/>
        </w:rPr>
        <w:t>D</w:t>
      </w:r>
      <w:r w:rsidRPr="0036479A">
        <w:rPr>
          <w:lang w:val="pl-PL"/>
        </w:rPr>
        <w:t>latego przed podjęciem decyzji</w:t>
      </w:r>
      <w:r>
        <w:rPr>
          <w:lang w:val="pl-PL"/>
        </w:rPr>
        <w:t xml:space="preserve"> warto</w:t>
      </w:r>
      <w:r w:rsidRPr="0036479A">
        <w:rPr>
          <w:lang w:val="pl-PL"/>
        </w:rPr>
        <w:t xml:space="preserve"> wykonać kalkulacje </w:t>
      </w:r>
      <w:r>
        <w:rPr>
          <w:lang w:val="pl-PL"/>
        </w:rPr>
        <w:t>dotyczące ich wpływu</w:t>
      </w:r>
      <w:r w:rsidRPr="0036479A">
        <w:rPr>
          <w:lang w:val="pl-PL"/>
        </w:rPr>
        <w:t xml:space="preserve"> tych na przyszłe koszty i możliwe do uzyskania cele. </w:t>
      </w:r>
    </w:p>
    <w:p w14:paraId="52460535" w14:textId="77777777" w:rsidR="00707133" w:rsidRDefault="00707133" w:rsidP="00196892">
      <w:pPr>
        <w:jc w:val="both"/>
        <w:rPr>
          <w:lang w:val="pl-PL"/>
        </w:rPr>
      </w:pPr>
    </w:p>
    <w:p w14:paraId="6342B305" w14:textId="77777777" w:rsidR="00196892" w:rsidRDefault="00196892" w:rsidP="00196892">
      <w:pPr>
        <w:jc w:val="both"/>
        <w:rPr>
          <w:b/>
          <w:bCs/>
          <w:lang w:val="pl-PL"/>
        </w:rPr>
      </w:pPr>
    </w:p>
    <w:p w14:paraId="10DAAED2" w14:textId="77777777" w:rsidR="00196892" w:rsidRPr="000E21CD" w:rsidRDefault="00196892" w:rsidP="00196892">
      <w:pPr>
        <w:jc w:val="both"/>
        <w:rPr>
          <w:b/>
          <w:bCs/>
          <w:lang w:val="pl-PL"/>
        </w:rPr>
      </w:pPr>
    </w:p>
    <w:p w14:paraId="30716643" w14:textId="77777777" w:rsidR="00A66309" w:rsidRPr="00196892" w:rsidRDefault="00E437C5">
      <w:pPr>
        <w:rPr>
          <w:lang w:val="pl-PL"/>
        </w:rPr>
      </w:pPr>
    </w:p>
    <w:sectPr w:rsidR="00A66309" w:rsidRPr="00196892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92"/>
    <w:rsid w:val="001502E5"/>
    <w:rsid w:val="00196892"/>
    <w:rsid w:val="00445C3E"/>
    <w:rsid w:val="00474B0F"/>
    <w:rsid w:val="005A7207"/>
    <w:rsid w:val="00707133"/>
    <w:rsid w:val="008951EB"/>
    <w:rsid w:val="008F45C9"/>
    <w:rsid w:val="00C95BD7"/>
    <w:rsid w:val="00E437C5"/>
    <w:rsid w:val="00E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D535"/>
  <w14:defaultImageDpi w14:val="32767"/>
  <w15:chartTrackingRefBased/>
  <w15:docId w15:val="{BD63C0CA-2489-8044-BDE9-B47DD3CB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96892"/>
    <w:pPr>
      <w:spacing w:after="160" w:line="259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grammarerror">
    <w:name w:val="hiddengrammarerror"/>
    <w:basedOn w:val="Domylnaczcionkaakapitu"/>
    <w:rsid w:val="00E946A3"/>
  </w:style>
  <w:style w:type="character" w:customStyle="1" w:styleId="hiddenspellerror">
    <w:name w:val="hiddenspellerror"/>
    <w:basedOn w:val="Domylnaczcionkaakapitu"/>
    <w:rsid w:val="00E9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Justyna Moskalewicz</cp:lastModifiedBy>
  <cp:revision>2</cp:revision>
  <dcterms:created xsi:type="dcterms:W3CDTF">2020-12-02T12:38:00Z</dcterms:created>
  <dcterms:modified xsi:type="dcterms:W3CDTF">2020-12-02T12:38:00Z</dcterms:modified>
</cp:coreProperties>
</file>